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4" w:rsidRPr="00801F44" w:rsidRDefault="00801F44" w:rsidP="00801F44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1"/>
          <w:szCs w:val="11"/>
        </w:rPr>
      </w:pPr>
      <w:r w:rsidRPr="00801F44">
        <w:rPr>
          <w:rFonts w:ascii="Verdana" w:hAnsi="Verdana"/>
          <w:color w:val="000000"/>
          <w:sz w:val="11"/>
        </w:rPr>
        <w:t>Ogłoszenie powiązane:</w:t>
      </w:r>
    </w:p>
    <w:p w:rsidR="00801F44" w:rsidRPr="00801F44" w:rsidRDefault="00801F44" w:rsidP="00801F44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801F44">
          <w:rPr>
            <w:rFonts w:ascii="Verdana" w:hAnsi="Verdana"/>
            <w:b/>
            <w:bCs/>
            <w:color w:val="FF0000"/>
            <w:sz w:val="11"/>
          </w:rPr>
          <w:t>Ogłoszenie nr 103674-2016 z dnia 2016-04-26 r.</w:t>
        </w:r>
      </w:hyperlink>
      <w:r w:rsidRPr="00801F44">
        <w:rPr>
          <w:rFonts w:ascii="Verdana" w:hAnsi="Verdana"/>
          <w:color w:val="000000"/>
          <w:sz w:val="11"/>
        </w:rPr>
        <w:t> </w:t>
      </w:r>
      <w:r w:rsidRPr="00801F44">
        <w:rPr>
          <w:rFonts w:ascii="Verdana" w:hAnsi="Verdana"/>
          <w:color w:val="000000"/>
          <w:sz w:val="11"/>
          <w:szCs w:val="11"/>
        </w:rPr>
        <w:t>Ogłoszenie o zamówieniu - Sochaczew</w:t>
      </w:r>
      <w:r w:rsidRPr="00801F44">
        <w:rPr>
          <w:rFonts w:ascii="Verdana" w:hAnsi="Verdana"/>
          <w:color w:val="000000"/>
          <w:sz w:val="11"/>
          <w:szCs w:val="11"/>
        </w:rPr>
        <w:br/>
        <w:t>Zakres prac będzie obejmował wykonanie: 1. Przebudowy drogi gminnej w miejscowości Wójtówka poprzez wykonanie nawierzchni bitumicznej na dł. 730 mb i szer. od 3,5 do 4,00 mb., 2. Przebudowy drogi gminnej w miejscowości Kuznocin poprzez...</w:t>
      </w:r>
      <w:r w:rsidRPr="00801F44">
        <w:rPr>
          <w:rFonts w:ascii="Verdana" w:hAnsi="Verdana"/>
          <w:color w:val="000000"/>
          <w:sz w:val="11"/>
          <w:szCs w:val="11"/>
        </w:rPr>
        <w:br/>
        <w:t>Termin składania ofert: 2016-05-31</w:t>
      </w:r>
    </w:p>
    <w:p w:rsidR="00801F44" w:rsidRPr="00801F44" w:rsidRDefault="00801F44" w:rsidP="00801F4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1F44">
        <w:rPr>
          <w:rFonts w:ascii="Times New Roman" w:hAnsi="Times New Roman"/>
          <w:sz w:val="24"/>
          <w:szCs w:val="24"/>
        </w:rPr>
        <w:pict>
          <v:rect id="_x0000_i1025" style="width:0;height:1pt" o:hrstd="t" o:hrnoshade="t" o:hr="t" fillcolor="black" stroked="f"/>
        </w:pict>
      </w:r>
    </w:p>
    <w:p w:rsidR="00801F44" w:rsidRPr="00801F44" w:rsidRDefault="00801F44" w:rsidP="00801F44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  <w:sz w:val="28"/>
          <w:szCs w:val="28"/>
        </w:rPr>
      </w:pPr>
      <w:r w:rsidRPr="00801F44">
        <w:rPr>
          <w:rFonts w:ascii="Arial CE" w:hAnsi="Arial CE" w:cs="Arial CE"/>
          <w:b/>
          <w:bCs/>
          <w:color w:val="000000"/>
          <w:sz w:val="28"/>
          <w:szCs w:val="28"/>
        </w:rPr>
        <w:t>Sochaczew: Wykonanie nawierzchnii bitumicznych na drogach gminnych w miejscowości Kuznocin i Wójtówka w Gminie Sochaczew.</w:t>
      </w:r>
      <w:r w:rsidRPr="00801F44">
        <w:rPr>
          <w:rFonts w:ascii="Arial CE" w:hAnsi="Arial CE" w:cs="Arial CE"/>
          <w:color w:val="000000"/>
          <w:sz w:val="28"/>
          <w:szCs w:val="28"/>
        </w:rPr>
        <w:br/>
      </w:r>
      <w:r w:rsidRPr="00801F44">
        <w:rPr>
          <w:rFonts w:ascii="Arial CE" w:hAnsi="Arial CE" w:cs="Arial CE"/>
          <w:b/>
          <w:bCs/>
          <w:color w:val="000000"/>
          <w:sz w:val="28"/>
          <w:szCs w:val="28"/>
        </w:rPr>
        <w:t>Numer ogłoszenia: 103041 - 2016; data zamieszczenia: 24.06.2016</w:t>
      </w:r>
      <w:r w:rsidRPr="00801F44">
        <w:rPr>
          <w:rFonts w:ascii="Arial CE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Czy zamówienie było przedmiotem ogłoszenia w Biuletynie Zamówień Publicznych: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tak, numer ogłoszenia w BZP: 103674 - 2016r.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Czy w Biuletynie Zamówień Publicznych zostało zamieszczone ogłoszenie o zmianie ogłoszenia: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nie.</w:t>
      </w:r>
    </w:p>
    <w:p w:rsidR="00801F44" w:rsidRPr="00801F44" w:rsidRDefault="00801F44" w:rsidP="00801F44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01F44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Wójt Gminy Sochaczew, ul. Warszawska 115, 96-500 Sochaczew, woj. mazowieckie, tel. 046 8642625, 8462600, faks 046 8642602.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Administracja samorządowa.</w:t>
      </w:r>
    </w:p>
    <w:p w:rsidR="00801F44" w:rsidRPr="00801F44" w:rsidRDefault="00801F44" w:rsidP="00801F44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01F44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II.1) Nazwa nadana zamówieniu przez zamawiającego: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Wykonanie nawierzchnii bitumicznych na drogach gminnych w miejscowości Kuznocin i Wójtówka w Gminie Sochaczew..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II.2) Rodzaj zamówienia: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Roboty budowlane.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II.3) Określenie przedmiotu zamówienia: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. Zakres prac będzie obejmował wykonanie: 1. Przebudowy drogi gminnej w miejscowości Wójtówka poprzez wykonanie nawierzchni bitumicznej na dł. 730 mb i szer. od 3,5 do 4,00 mb., 2. Przebudowy drogi gminnej w miejscowości Kuznocin poprzez wykonanie nawierzchni bitumicznej na dł. 1000 mb i szer. 5,00 mb zgodnie z przedmiarem robót ..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II.4) Wspólny Słownik Zamówień (CPV):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45.23.33.00-7, 45.23.33.00-9.</w:t>
      </w:r>
    </w:p>
    <w:p w:rsidR="00801F44" w:rsidRPr="00801F44" w:rsidRDefault="00801F44" w:rsidP="00801F44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01F44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III.1) TRYB UDZIELENIA ZAMÓWIENIA: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Przetarg nieograniczony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III.2) INFORMACJE ADMINISTRACYJNE</w:t>
      </w:r>
    </w:p>
    <w:p w:rsidR="00801F44" w:rsidRPr="00801F44" w:rsidRDefault="00801F44" w:rsidP="00801F4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Zamówienie dotyczy projektu/programu finansowanego ze środków Unii Europejskiej: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nie</w:t>
      </w:r>
    </w:p>
    <w:p w:rsidR="00801F44" w:rsidRPr="00801F44" w:rsidRDefault="00801F44" w:rsidP="00801F44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801F44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IV.1) DATA UDZIELENIA ZAMÓWIENIA: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22.06.2016.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IV.2) LICZBA OTRZYMANYCH OFERT: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6.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IV.3) LICZBA ODRZUCONYCH OFERT: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0.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IV.4) NAZWA I ADRES WYKONAWCY, KTÓREMU UDZIELONO ZAMÓWIENIA:</w:t>
      </w:r>
    </w:p>
    <w:p w:rsidR="00801F44" w:rsidRPr="00801F44" w:rsidRDefault="00801F44" w:rsidP="00801F44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color w:val="000000"/>
          <w:sz w:val="13"/>
          <w:szCs w:val="13"/>
        </w:rPr>
        <w:t>Przedsiębiorstwo Robót Inżynieryjno-Drogowych w Łowiczu Sp. z o.o., m.Jamno, 99-400 Łowicz, kraj/woj. mazowieckie.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IV.5) Szacunkowa wartość zamówienia</w:t>
      </w:r>
      <w:r w:rsidRPr="00801F44">
        <w:rPr>
          <w:rFonts w:ascii="Arial CE" w:hAnsi="Arial CE" w:cs="Arial CE"/>
          <w:i/>
          <w:iCs/>
          <w:color w:val="000000"/>
          <w:sz w:val="13"/>
        </w:rPr>
        <w:t> </w:t>
      </w:r>
      <w:r w:rsidRPr="00801F44">
        <w:rPr>
          <w:rFonts w:ascii="Arial CE" w:hAnsi="Arial CE" w:cs="Arial CE"/>
          <w:i/>
          <w:iCs/>
          <w:color w:val="000000"/>
          <w:sz w:val="13"/>
          <w:szCs w:val="13"/>
        </w:rPr>
        <w:t>(bez VAT)</w:t>
      </w:r>
      <w:r w:rsidRPr="00801F44">
        <w:rPr>
          <w:rFonts w:ascii="Arial CE" w:hAnsi="Arial CE" w:cs="Arial CE"/>
          <w:color w:val="000000"/>
          <w:sz w:val="13"/>
          <w:szCs w:val="13"/>
        </w:rPr>
        <w:t>: 276422,76 PLN.</w:t>
      </w:r>
    </w:p>
    <w:p w:rsidR="00801F44" w:rsidRPr="00801F44" w:rsidRDefault="00801F44" w:rsidP="00801F44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IV.6) INFORMACJA O CENIE WYBRANEJ OFERTY ORAZ O OFERTACH Z NAJNIŻSZĄ I NAJWYŻSZĄ CENĄ</w:t>
      </w:r>
    </w:p>
    <w:p w:rsidR="00801F44" w:rsidRPr="00801F44" w:rsidRDefault="00801F44" w:rsidP="00801F44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Cena wybranej oferty: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285322,98</w:t>
      </w:r>
    </w:p>
    <w:p w:rsidR="00801F44" w:rsidRPr="00801F44" w:rsidRDefault="00801F44" w:rsidP="00801F44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Oferta z najniższą ceną: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285322,98</w:t>
      </w:r>
      <w:r w:rsidRPr="00801F44">
        <w:rPr>
          <w:rFonts w:ascii="Arial CE" w:hAnsi="Arial CE" w:cs="Arial CE"/>
          <w:b/>
          <w:bCs/>
          <w:color w:val="000000"/>
          <w:sz w:val="13"/>
        </w:rPr>
        <w:t> </w:t>
      </w: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/ Oferta z najwyższą ceną: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361853,70</w:t>
      </w:r>
    </w:p>
    <w:p w:rsidR="00801F44" w:rsidRPr="00801F44" w:rsidRDefault="00801F44" w:rsidP="00801F44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801F44">
        <w:rPr>
          <w:rFonts w:ascii="Arial CE" w:hAnsi="Arial CE" w:cs="Arial CE"/>
          <w:b/>
          <w:bCs/>
          <w:color w:val="000000"/>
          <w:sz w:val="13"/>
          <w:szCs w:val="13"/>
        </w:rPr>
        <w:t>Waluta:</w:t>
      </w:r>
      <w:r w:rsidRPr="00801F44">
        <w:rPr>
          <w:rFonts w:ascii="Arial CE" w:hAnsi="Arial CE" w:cs="Arial CE"/>
          <w:color w:val="000000"/>
          <w:sz w:val="13"/>
        </w:rPr>
        <w:t> </w:t>
      </w:r>
      <w:r w:rsidRPr="00801F44">
        <w:rPr>
          <w:rFonts w:ascii="Arial CE" w:hAnsi="Arial CE" w:cs="Arial CE"/>
          <w:color w:val="000000"/>
          <w:sz w:val="13"/>
          <w:szCs w:val="13"/>
        </w:rPr>
        <w:t>PLN .</w:t>
      </w:r>
    </w:p>
    <w:p w:rsidR="00801F44" w:rsidRPr="00801F44" w:rsidRDefault="00801F44" w:rsidP="00801F4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1F44">
        <w:rPr>
          <w:rFonts w:ascii="Arial CE" w:hAnsi="Arial CE" w:cs="Arial CE"/>
          <w:color w:val="000000"/>
          <w:sz w:val="13"/>
          <w:szCs w:val="13"/>
        </w:rPr>
        <w:br/>
      </w:r>
    </w:p>
    <w:p w:rsidR="00801F44" w:rsidRPr="00801F44" w:rsidRDefault="00801F44" w:rsidP="00801F4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6A6"/>
    <w:multiLevelType w:val="multilevel"/>
    <w:tmpl w:val="58C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77D1D"/>
    <w:multiLevelType w:val="multilevel"/>
    <w:tmpl w:val="BA7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93242"/>
    <w:multiLevelType w:val="multilevel"/>
    <w:tmpl w:val="722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01F44"/>
    <w:rsid w:val="003D475A"/>
    <w:rsid w:val="00484B04"/>
    <w:rsid w:val="006579B0"/>
    <w:rsid w:val="00801F44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01F44"/>
  </w:style>
  <w:style w:type="character" w:styleId="Hipercze">
    <w:name w:val="Hyperlink"/>
    <w:basedOn w:val="Domylnaczcionkaakapitu"/>
    <w:uiPriority w:val="99"/>
    <w:semiHidden/>
    <w:unhideWhenUsed/>
    <w:rsid w:val="00801F4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01F44"/>
  </w:style>
  <w:style w:type="paragraph" w:styleId="NormalnyWeb">
    <w:name w:val="Normal (Web)"/>
    <w:basedOn w:val="Normalny"/>
    <w:uiPriority w:val="99"/>
    <w:semiHidden/>
    <w:unhideWhenUsed/>
    <w:rsid w:val="00801F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801F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801F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30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3674&amp;rok=2016-04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Company>Gmina Sochaczew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2016-06-24T10:00:00Z</dcterms:created>
  <dcterms:modified xsi:type="dcterms:W3CDTF">2016-06-24T10:00:00Z</dcterms:modified>
</cp:coreProperties>
</file>